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51" w:rsidRPr="00441251" w:rsidRDefault="009F50CC" w:rsidP="00441251">
      <w:pPr>
        <w:jc w:val="right"/>
        <w:rPr>
          <w:rFonts w:ascii="Myriad Pro Cond" w:hAnsi="Myriad Pro Cond"/>
          <w:sz w:val="24"/>
          <w:szCs w:val="24"/>
          <w:lang w:val="ro-RO"/>
        </w:rPr>
      </w:pPr>
      <w:r>
        <w:rPr>
          <w:rFonts w:ascii="Myriad Pro Cond" w:hAnsi="Myriad Pro Cond"/>
          <w:sz w:val="24"/>
          <w:szCs w:val="24"/>
          <w:lang w:val="ro-RO"/>
        </w:rPr>
        <w:t>ANEXĂ</w:t>
      </w:r>
    </w:p>
    <w:p w:rsidR="00441251" w:rsidRPr="00441251" w:rsidRDefault="00441251" w:rsidP="00441251">
      <w:pPr>
        <w:jc w:val="center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Fișă de punctaj</w:t>
      </w:r>
    </w:p>
    <w:p w:rsidR="00441251" w:rsidRPr="00441251" w:rsidRDefault="00441251" w:rsidP="00441251">
      <w:pPr>
        <w:pStyle w:val="ListParagraph"/>
        <w:numPr>
          <w:ilvl w:val="0"/>
          <w:numId w:val="1"/>
        </w:numPr>
        <w:jc w:val="center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 xml:space="preserve">pentru obținerea bursei speciale acordate studenților masteranzi - </w:t>
      </w:r>
    </w:p>
    <w:p w:rsidR="00441251" w:rsidRPr="00441251" w:rsidRDefault="00441251" w:rsidP="00441251">
      <w:pPr>
        <w:rPr>
          <w:rFonts w:ascii="Myriad Pro Cond" w:hAnsi="Myriad Pro Cond"/>
          <w:sz w:val="24"/>
          <w:szCs w:val="24"/>
          <w:lang w:val="ro-RO"/>
        </w:rPr>
      </w:pP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Student:</w:t>
      </w: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Facultate:</w:t>
      </w: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Program și an de studii:</w:t>
      </w: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"/>
        <w:gridCol w:w="6"/>
        <w:gridCol w:w="4010"/>
        <w:gridCol w:w="2767"/>
        <w:gridCol w:w="1827"/>
      </w:tblGrid>
      <w:tr w:rsidR="00441251" w:rsidRPr="00441251" w:rsidTr="00821E4C">
        <w:tc>
          <w:tcPr>
            <w:tcW w:w="746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010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Criteriu</w:t>
            </w: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Valoare sau date de identificare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Punctaj</w:t>
            </w:r>
          </w:p>
        </w:tc>
      </w:tr>
      <w:tr w:rsidR="00441251" w:rsidRPr="00441251" w:rsidTr="00821E4C">
        <w:tc>
          <w:tcPr>
            <w:tcW w:w="746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1</w:t>
            </w:r>
          </w:p>
        </w:tc>
        <w:tc>
          <w:tcPr>
            <w:tcW w:w="4010" w:type="dxa"/>
          </w:tcPr>
          <w:p w:rsidR="00441251" w:rsidRDefault="00201013" w:rsidP="00201013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>
              <w:rPr>
                <w:rFonts w:ascii="Myriad Pro Cond" w:hAnsi="Myriad Pro Cond"/>
                <w:sz w:val="24"/>
                <w:szCs w:val="24"/>
                <w:lang w:val="ro-RO"/>
              </w:rPr>
              <w:t xml:space="preserve">Media obținută </w:t>
            </w:r>
            <w:r w:rsidR="00DE3630" w:rsidRPr="00DE3630">
              <w:rPr>
                <w:rFonts w:ascii="Myriad Pro Cond" w:hAnsi="Myriad Pro Cond"/>
                <w:sz w:val="24"/>
                <w:szCs w:val="24"/>
                <w:lang w:val="ro-RO"/>
              </w:rPr>
              <w:t>în semest</w:t>
            </w:r>
            <w:r w:rsidR="00DB0D13">
              <w:rPr>
                <w:rFonts w:ascii="Myriad Pro Cond" w:hAnsi="Myriad Pro Cond"/>
                <w:sz w:val="24"/>
                <w:szCs w:val="24"/>
                <w:lang w:val="ro-RO"/>
              </w:rPr>
              <w:t>rul 1 al anului universitar 2023-2024</w:t>
            </w:r>
            <w:bookmarkStart w:id="0" w:name="_GoBack"/>
            <w:bookmarkEnd w:id="0"/>
            <w:r w:rsidR="00DE3630" w:rsidRPr="00DE3630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 </w:t>
            </w:r>
            <w:r w:rsidR="00441251" w:rsidRPr="00441251">
              <w:rPr>
                <w:rFonts w:ascii="Myriad Pro Cond" w:hAnsi="Myriad Pro Cond"/>
                <w:sz w:val="24"/>
                <w:szCs w:val="24"/>
                <w:lang w:val="ro-RO"/>
              </w:rPr>
              <w:t>*</w:t>
            </w:r>
          </w:p>
          <w:p w:rsidR="00201013" w:rsidRPr="00441251" w:rsidRDefault="00201013" w:rsidP="00201013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Valoarea va fi specificată cu 2 zecimale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Media x 5 pct.</w:t>
            </w:r>
          </w:p>
        </w:tc>
      </w:tr>
      <w:tr w:rsidR="00441251" w:rsidRPr="00441251" w:rsidTr="00821E4C">
        <w:trPr>
          <w:trHeight w:val="429"/>
        </w:trPr>
        <w:tc>
          <w:tcPr>
            <w:tcW w:w="746" w:type="dxa"/>
            <w:gridSpan w:val="2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2</w:t>
            </w:r>
          </w:p>
        </w:tc>
        <w:tc>
          <w:tcPr>
            <w:tcW w:w="4010" w:type="dxa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Membru în echipele de implementare a granturilor/proiectelor centrelor de cercetare din UPT în timpul 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perioadei de cercetare**</w:t>
            </w: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Numele grantului/proiectului, programul în cadrul căruia a fost finanțat, durata, manager de proiect</w:t>
            </w:r>
          </w:p>
        </w:tc>
        <w:tc>
          <w:tcPr>
            <w:tcW w:w="1827" w:type="dxa"/>
          </w:tcPr>
          <w:p w:rsidR="00441251" w:rsidRPr="00441251" w:rsidRDefault="00C500D5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10</w:t>
            </w:r>
            <w:r w:rsidR="00441251"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 xml:space="preserve"> pct./ grant sau proiect</w:t>
            </w:r>
          </w:p>
        </w:tc>
      </w:tr>
      <w:tr w:rsidR="00441251" w:rsidRPr="00441251" w:rsidTr="00821E4C">
        <w:trPr>
          <w:trHeight w:val="427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111"/>
        </w:trPr>
        <w:tc>
          <w:tcPr>
            <w:tcW w:w="746" w:type="dxa"/>
            <w:gridSpan w:val="2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3</w:t>
            </w:r>
          </w:p>
        </w:tc>
        <w:tc>
          <w:tcPr>
            <w:tcW w:w="4010" w:type="dxa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Autor/coautor al unor lucrări științifice publicate/acceptate/comunicate, în calitate de student al UPT, în timpul 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perioadei de cercetare**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vertAlign w:val="superscript"/>
                <w:lang w:val="ro-RO"/>
              </w:rPr>
              <w:t>,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***</w:t>
            </w:r>
          </w:p>
        </w:tc>
        <w:tc>
          <w:tcPr>
            <w:tcW w:w="4594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publicate/acceptate în circuitul ISI</w:t>
            </w:r>
          </w:p>
        </w:tc>
      </w:tr>
      <w:tr w:rsidR="00441251" w:rsidRPr="00441251" w:rsidTr="00821E4C">
        <w:trPr>
          <w:trHeight w:val="108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Autori, titlu, unde a fost publicată/acceptată (la reviste se specifică nume, nr., vol., lună, an iar la conf., simpozioane, sesiuni de comunicare etc. se specifică nume, loc de desfășurare, când s-a desfășurat)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25 pct./lucrare</w:t>
            </w:r>
          </w:p>
        </w:tc>
      </w:tr>
      <w:tr w:rsidR="00441251" w:rsidRPr="00441251" w:rsidTr="00821E4C">
        <w:trPr>
          <w:trHeight w:val="108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594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publicate/acceptate în BDI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Autori, titlu, unde a fost publicată/acceptată (la reviste se specifică nume, nr., vol., lună, an iar la conf., simpozioane, sesiuni de comunicare etc. se specifică nume, loc de desfășurare, când s-a desfășurat)</w:t>
            </w:r>
          </w:p>
        </w:tc>
        <w:tc>
          <w:tcPr>
            <w:tcW w:w="1827" w:type="dxa"/>
          </w:tcPr>
          <w:p w:rsidR="00441251" w:rsidRPr="00441251" w:rsidRDefault="00C500D5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10</w:t>
            </w:r>
            <w:r w:rsidR="00441251"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 xml:space="preserve"> pct./lucrare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594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publicate/acceptate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 xml:space="preserve">Autori, titlu, unde a fost publicată/acceptată (la reviste se specifică nume, nr., vol., lună, an iar la conf., simpozioane, sesiuni de comunicare etc. se specifică 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lastRenderedPageBreak/>
              <w:t>nume, loc de desfășurare, când s-a desfășurat)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lastRenderedPageBreak/>
              <w:t>8 pct./lucrare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594" w:type="dxa"/>
            <w:gridSpan w:val="2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Lucrări comunicate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Autori, titlu, unde a fost comunicată (se specifică datele conf. simpozionului, sesiunii de comunicări etc.: nume, loc de desfășurare, când s-a desfășurat)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5 pct./lucrare</w:t>
            </w:r>
          </w:p>
        </w:tc>
      </w:tr>
      <w:tr w:rsidR="00441251" w:rsidRPr="00441251" w:rsidTr="00821E4C">
        <w:trPr>
          <w:trHeight w:val="1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</w:p>
        </w:tc>
      </w:tr>
      <w:tr w:rsidR="00441251" w:rsidRPr="00441251" w:rsidTr="00821E4C">
        <w:trPr>
          <w:trHeight w:val="340"/>
        </w:trPr>
        <w:tc>
          <w:tcPr>
            <w:tcW w:w="746" w:type="dxa"/>
            <w:gridSpan w:val="2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4</w:t>
            </w:r>
          </w:p>
        </w:tc>
        <w:tc>
          <w:tcPr>
            <w:tcW w:w="4010" w:type="dxa"/>
            <w:vMerge w:val="restart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 xml:space="preserve">Alte premii, recunoașteri ale activității profesionale în timpul 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perioadei de cercetare**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vertAlign w:val="superscript"/>
                <w:lang w:val="ro-RO"/>
              </w:rPr>
              <w:t>,</w:t>
            </w: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***</w:t>
            </w: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Premiu sau recunoaștere: …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5 pct./premiu sau recunoaștere</w:t>
            </w:r>
          </w:p>
        </w:tc>
      </w:tr>
      <w:tr w:rsidR="00441251" w:rsidRPr="00441251" w:rsidTr="00821E4C">
        <w:trPr>
          <w:trHeight w:val="340"/>
        </w:trPr>
        <w:tc>
          <w:tcPr>
            <w:tcW w:w="746" w:type="dxa"/>
            <w:gridSpan w:val="2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4010" w:type="dxa"/>
            <w:vMerge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  <w:tc>
          <w:tcPr>
            <w:tcW w:w="276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sz w:val="24"/>
                <w:szCs w:val="24"/>
                <w:lang w:val="ro-RO"/>
              </w:rPr>
              <w:t>. . .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</w:p>
        </w:tc>
      </w:tr>
      <w:tr w:rsidR="00C500D5" w:rsidRPr="00441251" w:rsidTr="00C500D5">
        <w:trPr>
          <w:trHeight w:val="340"/>
        </w:trPr>
        <w:tc>
          <w:tcPr>
            <w:tcW w:w="740" w:type="dxa"/>
          </w:tcPr>
          <w:p w:rsidR="00C500D5" w:rsidRPr="00C500D5" w:rsidRDefault="00C500D5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 w:rsidRPr="00C500D5">
              <w:rPr>
                <w:rFonts w:ascii="Myriad Pro Cond" w:hAnsi="Myriad Pro Cond"/>
                <w:sz w:val="24"/>
                <w:szCs w:val="24"/>
                <w:lang w:val="ro-RO"/>
              </w:rPr>
              <w:t>5</w:t>
            </w:r>
          </w:p>
        </w:tc>
        <w:tc>
          <w:tcPr>
            <w:tcW w:w="6783" w:type="dxa"/>
            <w:gridSpan w:val="3"/>
          </w:tcPr>
          <w:p w:rsidR="00C500D5" w:rsidRPr="00C500D5" w:rsidRDefault="00C500D5" w:rsidP="00821E4C">
            <w:pPr>
              <w:jc w:val="center"/>
              <w:rPr>
                <w:rFonts w:ascii="Myriad Pro Cond" w:hAnsi="Myriad Pro Cond"/>
                <w:sz w:val="24"/>
                <w:szCs w:val="24"/>
                <w:lang w:val="ro-RO"/>
              </w:rPr>
            </w:pPr>
            <w:r>
              <w:rPr>
                <w:rFonts w:ascii="Myriad Pro Cond" w:hAnsi="Myriad Pro Cond"/>
                <w:sz w:val="24"/>
                <w:szCs w:val="24"/>
                <w:lang w:val="ro-RO"/>
              </w:rPr>
              <w:t>Disponibilitate participare la studii doctorale în UPT</w:t>
            </w:r>
          </w:p>
        </w:tc>
        <w:tc>
          <w:tcPr>
            <w:tcW w:w="1827" w:type="dxa"/>
          </w:tcPr>
          <w:p w:rsidR="00C500D5" w:rsidRPr="00C500D5" w:rsidRDefault="00C500D5" w:rsidP="00821E4C">
            <w:pPr>
              <w:jc w:val="center"/>
              <w:rPr>
                <w:rFonts w:ascii="Myriad Pro Cond" w:hAnsi="Myriad Pro Cond"/>
                <w:i/>
                <w:sz w:val="24"/>
                <w:szCs w:val="24"/>
                <w:lang w:val="ro-RO"/>
              </w:rPr>
            </w:pPr>
            <w:r w:rsidRPr="00C500D5">
              <w:rPr>
                <w:rFonts w:ascii="Myriad Pro Cond" w:hAnsi="Myriad Pro Cond"/>
                <w:i/>
                <w:sz w:val="24"/>
                <w:szCs w:val="24"/>
                <w:lang w:val="ro-RO"/>
              </w:rPr>
              <w:t>5/0 pct.</w:t>
            </w:r>
          </w:p>
        </w:tc>
      </w:tr>
      <w:tr w:rsidR="00441251" w:rsidRPr="00441251" w:rsidTr="00821E4C">
        <w:trPr>
          <w:trHeight w:val="340"/>
        </w:trPr>
        <w:tc>
          <w:tcPr>
            <w:tcW w:w="7523" w:type="dxa"/>
            <w:gridSpan w:val="4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b/>
                <w:sz w:val="24"/>
                <w:szCs w:val="24"/>
                <w:lang w:val="ro-RO"/>
              </w:rPr>
            </w:pPr>
            <w:r w:rsidRPr="00441251">
              <w:rPr>
                <w:rFonts w:ascii="Myriad Pro Cond" w:hAnsi="Myriad Pro Cond"/>
                <w:b/>
                <w:sz w:val="24"/>
                <w:szCs w:val="24"/>
                <w:lang w:val="ro-RO"/>
              </w:rPr>
              <w:t>Total puncte</w:t>
            </w:r>
          </w:p>
        </w:tc>
        <w:tc>
          <w:tcPr>
            <w:tcW w:w="1827" w:type="dxa"/>
          </w:tcPr>
          <w:p w:rsidR="00441251" w:rsidRPr="00441251" w:rsidRDefault="00441251" w:rsidP="00821E4C">
            <w:pPr>
              <w:jc w:val="center"/>
              <w:rPr>
                <w:rFonts w:ascii="Myriad Pro Cond" w:hAnsi="Myriad Pro Cond"/>
                <w:b/>
                <w:sz w:val="24"/>
                <w:szCs w:val="24"/>
                <w:lang w:val="ro-RO"/>
              </w:rPr>
            </w:pPr>
          </w:p>
        </w:tc>
      </w:tr>
    </w:tbl>
    <w:p w:rsidR="009F50CC" w:rsidRDefault="009F50CC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* Bursa specială nu se acordă dacă numărul de puncte se obține doar din criteriul 1</w:t>
      </w:r>
      <w:r w:rsidR="00201013">
        <w:rPr>
          <w:rFonts w:ascii="Myriad Pro Cond" w:hAnsi="Myriad Pro Cond"/>
          <w:sz w:val="24"/>
          <w:szCs w:val="24"/>
          <w:lang w:val="ro-RO"/>
        </w:rPr>
        <w:t xml:space="preserve"> și  5</w:t>
      </w:r>
      <w:r w:rsidRPr="00441251">
        <w:rPr>
          <w:rFonts w:ascii="Myriad Pro Cond" w:hAnsi="Myriad Pro Cond"/>
          <w:sz w:val="24"/>
          <w:szCs w:val="24"/>
          <w:lang w:val="ro-RO"/>
        </w:rPr>
        <w:t>.</w:t>
      </w:r>
    </w:p>
    <w:p w:rsidR="009F50CC" w:rsidRDefault="009F50CC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</w:p>
    <w:p w:rsidR="00441251" w:rsidRPr="00441251" w:rsidRDefault="00441251" w:rsidP="00441251">
      <w:pPr>
        <w:spacing w:after="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 xml:space="preserve">** </w:t>
      </w:r>
      <w:r w:rsidRPr="00441251">
        <w:rPr>
          <w:rFonts w:ascii="Myriad Pro Cond" w:hAnsi="Myriad Pro Cond"/>
          <w:i/>
          <w:sz w:val="24"/>
          <w:szCs w:val="24"/>
          <w:lang w:val="ro-RO"/>
        </w:rPr>
        <w:t>Perioada de cercetare</w:t>
      </w:r>
      <w:r w:rsidRPr="00441251">
        <w:rPr>
          <w:rFonts w:ascii="Myriad Pro Cond" w:hAnsi="Myriad Pro Cond"/>
          <w:sz w:val="24"/>
          <w:szCs w:val="24"/>
          <w:lang w:val="ro-RO"/>
        </w:rPr>
        <w:t xml:space="preserve"> </w:t>
      </w:r>
      <w:r w:rsidR="00201013">
        <w:rPr>
          <w:rFonts w:ascii="Myriad Pro Cond" w:hAnsi="Myriad Pro Cond"/>
          <w:sz w:val="24"/>
          <w:szCs w:val="24"/>
          <w:lang w:val="ro-RO"/>
        </w:rPr>
        <w:t xml:space="preserve"> </w:t>
      </w:r>
      <w:r w:rsidRPr="00441251">
        <w:rPr>
          <w:rFonts w:ascii="Myriad Pro Cond" w:hAnsi="Myriad Pro Cond"/>
          <w:sz w:val="24"/>
          <w:szCs w:val="24"/>
          <w:lang w:val="ro-RO"/>
        </w:rPr>
        <w:t>este:</w:t>
      </w:r>
    </w:p>
    <w:p w:rsidR="00DE3630" w:rsidRPr="00DE3630" w:rsidRDefault="00DE3630" w:rsidP="00DE3630">
      <w:pPr>
        <w:spacing w:after="0"/>
        <w:rPr>
          <w:rFonts w:ascii="Myriad Pro Cond" w:hAnsi="Myriad Pro Cond"/>
          <w:sz w:val="24"/>
          <w:szCs w:val="24"/>
        </w:rPr>
      </w:pPr>
      <w:r w:rsidRPr="00DE3630">
        <w:rPr>
          <w:rFonts w:ascii="Myriad Pro Cond" w:hAnsi="Myriad Pro Cond"/>
          <w:sz w:val="24"/>
          <w:szCs w:val="24"/>
        </w:rPr>
        <w:t>a)</w:t>
      </w:r>
      <w:r w:rsidRPr="00DE3630">
        <w:rPr>
          <w:rFonts w:ascii="Myriad Pro Cond" w:hAnsi="Myriad Pro Cond"/>
          <w:sz w:val="24"/>
          <w:szCs w:val="24"/>
        </w:rPr>
        <w:tab/>
      </w:r>
      <w:proofErr w:type="gramStart"/>
      <w:r w:rsidRPr="00DE3630">
        <w:rPr>
          <w:rFonts w:ascii="Myriad Pro Cond" w:hAnsi="Myriad Pro Cond"/>
          <w:sz w:val="24"/>
          <w:szCs w:val="24"/>
        </w:rPr>
        <w:t>pentru</w:t>
      </w:r>
      <w:proofErr w:type="gramEnd"/>
      <w:r w:rsidRPr="00DE3630">
        <w:rPr>
          <w:rFonts w:ascii="Myriad Pro Cond" w:hAnsi="Myriad Pro Cond"/>
          <w:sz w:val="24"/>
          <w:szCs w:val="24"/>
        </w:rPr>
        <w:t xml:space="preserve"> </w:t>
      </w:r>
      <w:proofErr w:type="spellStart"/>
      <w:r w:rsidRPr="00DE3630">
        <w:rPr>
          <w:rFonts w:ascii="Myriad Pro Cond" w:hAnsi="Myriad Pro Cond"/>
          <w:sz w:val="24"/>
          <w:szCs w:val="24"/>
        </w:rPr>
        <w:t>studenții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</w:t>
      </w:r>
      <w:proofErr w:type="spellStart"/>
      <w:r w:rsidRPr="00DE3630">
        <w:rPr>
          <w:rFonts w:ascii="Myriad Pro Cond" w:hAnsi="Myriad Pro Cond"/>
          <w:sz w:val="24"/>
          <w:szCs w:val="24"/>
        </w:rPr>
        <w:t>aflați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</w:t>
      </w:r>
      <w:proofErr w:type="spellStart"/>
      <w:r w:rsidRPr="00DE3630">
        <w:rPr>
          <w:rFonts w:ascii="Myriad Pro Cond" w:hAnsi="Myriad Pro Cond"/>
          <w:sz w:val="24"/>
          <w:szCs w:val="24"/>
        </w:rPr>
        <w:t>în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</w:t>
      </w:r>
      <w:proofErr w:type="spellStart"/>
      <w:r w:rsidRPr="00DE3630">
        <w:rPr>
          <w:rFonts w:ascii="Myriad Pro Cond" w:hAnsi="Myriad Pro Cond"/>
          <w:sz w:val="24"/>
          <w:szCs w:val="24"/>
        </w:rPr>
        <w:t>semestrul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II din </w:t>
      </w:r>
      <w:proofErr w:type="spellStart"/>
      <w:r w:rsidRPr="00DE3630">
        <w:rPr>
          <w:rFonts w:ascii="Myriad Pro Cond" w:hAnsi="Myriad Pro Cond"/>
          <w:sz w:val="24"/>
          <w:szCs w:val="24"/>
        </w:rPr>
        <w:t>anul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I master: </w:t>
      </w:r>
      <w:proofErr w:type="spellStart"/>
      <w:r w:rsidRPr="00DE3630">
        <w:rPr>
          <w:rFonts w:ascii="Myriad Pro Cond" w:hAnsi="Myriad Pro Cond"/>
          <w:sz w:val="24"/>
          <w:szCs w:val="24"/>
        </w:rPr>
        <w:t>sem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I din </w:t>
      </w:r>
      <w:proofErr w:type="spellStart"/>
      <w:r w:rsidRPr="00DE3630">
        <w:rPr>
          <w:rFonts w:ascii="Myriad Pro Cond" w:hAnsi="Myriad Pro Cond"/>
          <w:sz w:val="24"/>
          <w:szCs w:val="24"/>
        </w:rPr>
        <w:t>anul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I din </w:t>
      </w:r>
      <w:proofErr w:type="spellStart"/>
      <w:r w:rsidRPr="00DE3630">
        <w:rPr>
          <w:rFonts w:ascii="Myriad Pro Cond" w:hAnsi="Myriad Pro Cond"/>
          <w:sz w:val="24"/>
          <w:szCs w:val="24"/>
        </w:rPr>
        <w:t>ciclul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de master </w:t>
      </w:r>
      <w:proofErr w:type="spellStart"/>
      <w:r w:rsidRPr="00DE3630">
        <w:rPr>
          <w:rFonts w:ascii="Myriad Pro Cond" w:hAnsi="Myriad Pro Cond"/>
          <w:sz w:val="24"/>
          <w:szCs w:val="24"/>
        </w:rPr>
        <w:t>parcurs</w:t>
      </w:r>
      <w:proofErr w:type="spellEnd"/>
      <w:r w:rsidRPr="00DE3630">
        <w:rPr>
          <w:rFonts w:ascii="Myriad Pro Cond" w:hAnsi="Myriad Pro Cond"/>
          <w:sz w:val="24"/>
          <w:szCs w:val="24"/>
        </w:rPr>
        <w:t>;</w:t>
      </w:r>
    </w:p>
    <w:p w:rsidR="00C500D5" w:rsidRDefault="00DE3630" w:rsidP="00DE3630">
      <w:pPr>
        <w:spacing w:after="0"/>
        <w:rPr>
          <w:rFonts w:ascii="Myriad Pro Cond" w:hAnsi="Myriad Pro Cond"/>
          <w:sz w:val="24"/>
          <w:szCs w:val="24"/>
        </w:rPr>
      </w:pPr>
      <w:r w:rsidRPr="00DE3630">
        <w:rPr>
          <w:rFonts w:ascii="Myriad Pro Cond" w:hAnsi="Myriad Pro Cond"/>
          <w:sz w:val="24"/>
          <w:szCs w:val="24"/>
        </w:rPr>
        <w:t>b)</w:t>
      </w:r>
      <w:r w:rsidRPr="00DE3630">
        <w:rPr>
          <w:rFonts w:ascii="Myriad Pro Cond" w:hAnsi="Myriad Pro Cond"/>
          <w:sz w:val="24"/>
          <w:szCs w:val="24"/>
        </w:rPr>
        <w:tab/>
      </w:r>
      <w:proofErr w:type="gramStart"/>
      <w:r w:rsidRPr="00DE3630">
        <w:rPr>
          <w:rFonts w:ascii="Myriad Pro Cond" w:hAnsi="Myriad Pro Cond"/>
          <w:sz w:val="24"/>
          <w:szCs w:val="24"/>
        </w:rPr>
        <w:t>pentru</w:t>
      </w:r>
      <w:proofErr w:type="gramEnd"/>
      <w:r w:rsidRPr="00DE3630">
        <w:rPr>
          <w:rFonts w:ascii="Myriad Pro Cond" w:hAnsi="Myriad Pro Cond"/>
          <w:sz w:val="24"/>
          <w:szCs w:val="24"/>
        </w:rPr>
        <w:t xml:space="preserve"> </w:t>
      </w:r>
      <w:proofErr w:type="spellStart"/>
      <w:r w:rsidRPr="00DE3630">
        <w:rPr>
          <w:rFonts w:ascii="Myriad Pro Cond" w:hAnsi="Myriad Pro Cond"/>
          <w:sz w:val="24"/>
          <w:szCs w:val="24"/>
        </w:rPr>
        <w:t>studenții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</w:t>
      </w:r>
      <w:proofErr w:type="spellStart"/>
      <w:r w:rsidRPr="00DE3630">
        <w:rPr>
          <w:rFonts w:ascii="Myriad Pro Cond" w:hAnsi="Myriad Pro Cond"/>
          <w:sz w:val="24"/>
          <w:szCs w:val="24"/>
        </w:rPr>
        <w:t>aflați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</w:t>
      </w:r>
      <w:proofErr w:type="spellStart"/>
      <w:r w:rsidRPr="00DE3630">
        <w:rPr>
          <w:rFonts w:ascii="Myriad Pro Cond" w:hAnsi="Myriad Pro Cond"/>
          <w:sz w:val="24"/>
          <w:szCs w:val="24"/>
        </w:rPr>
        <w:t>în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</w:t>
      </w:r>
      <w:proofErr w:type="spellStart"/>
      <w:r w:rsidRPr="00DE3630">
        <w:rPr>
          <w:rFonts w:ascii="Myriad Pro Cond" w:hAnsi="Myriad Pro Cond"/>
          <w:sz w:val="24"/>
          <w:szCs w:val="24"/>
        </w:rPr>
        <w:t>semestrul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II din </w:t>
      </w:r>
      <w:proofErr w:type="spellStart"/>
      <w:r w:rsidRPr="00DE3630">
        <w:rPr>
          <w:rFonts w:ascii="Myriad Pro Cond" w:hAnsi="Myriad Pro Cond"/>
          <w:sz w:val="24"/>
          <w:szCs w:val="24"/>
        </w:rPr>
        <w:t>anul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II master: </w:t>
      </w:r>
      <w:proofErr w:type="spellStart"/>
      <w:r w:rsidRPr="00DE3630">
        <w:rPr>
          <w:rFonts w:ascii="Myriad Pro Cond" w:hAnsi="Myriad Pro Cond"/>
          <w:sz w:val="24"/>
          <w:szCs w:val="24"/>
        </w:rPr>
        <w:t>sem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I din </w:t>
      </w:r>
      <w:proofErr w:type="spellStart"/>
      <w:r w:rsidRPr="00DE3630">
        <w:rPr>
          <w:rFonts w:ascii="Myriad Pro Cond" w:hAnsi="Myriad Pro Cond"/>
          <w:sz w:val="24"/>
          <w:szCs w:val="24"/>
        </w:rPr>
        <w:t>anul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II din </w:t>
      </w:r>
      <w:proofErr w:type="spellStart"/>
      <w:r w:rsidRPr="00DE3630">
        <w:rPr>
          <w:rFonts w:ascii="Myriad Pro Cond" w:hAnsi="Myriad Pro Cond"/>
          <w:sz w:val="24"/>
          <w:szCs w:val="24"/>
        </w:rPr>
        <w:t>ciclul</w:t>
      </w:r>
      <w:proofErr w:type="spellEnd"/>
      <w:r w:rsidRPr="00DE3630">
        <w:rPr>
          <w:rFonts w:ascii="Myriad Pro Cond" w:hAnsi="Myriad Pro Cond"/>
          <w:sz w:val="24"/>
          <w:szCs w:val="24"/>
        </w:rPr>
        <w:t xml:space="preserve"> de master </w:t>
      </w:r>
      <w:proofErr w:type="spellStart"/>
      <w:r w:rsidRPr="00DE3630">
        <w:rPr>
          <w:rFonts w:ascii="Myriad Pro Cond" w:hAnsi="Myriad Pro Cond"/>
          <w:sz w:val="24"/>
          <w:szCs w:val="24"/>
        </w:rPr>
        <w:t>parcurs</w:t>
      </w:r>
      <w:proofErr w:type="spellEnd"/>
      <w:r w:rsidRPr="00DE3630">
        <w:rPr>
          <w:rFonts w:ascii="Myriad Pro Cond" w:hAnsi="Myriad Pro Cond"/>
          <w:sz w:val="24"/>
          <w:szCs w:val="24"/>
        </w:rPr>
        <w:t>.</w:t>
      </w:r>
    </w:p>
    <w:p w:rsidR="00DE3630" w:rsidRDefault="00DE3630" w:rsidP="00DE3630">
      <w:pPr>
        <w:spacing w:after="0"/>
        <w:rPr>
          <w:rFonts w:ascii="Myriad Pro Cond" w:hAnsi="Myriad Pro Cond"/>
          <w:sz w:val="24"/>
          <w:szCs w:val="24"/>
          <w:lang w:val="en-GB"/>
        </w:rPr>
      </w:pPr>
    </w:p>
    <w:p w:rsidR="00441251" w:rsidRPr="00441251" w:rsidRDefault="00441251" w:rsidP="00441251">
      <w:pPr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*** Se vor lua în considerare doar acele lucrări științifice și premii/recunoașteri la care autorul își declară afilierea la UPT.</w:t>
      </w:r>
    </w:p>
    <w:p w:rsidR="00441251" w:rsidRDefault="00441251" w:rsidP="00441251">
      <w:pPr>
        <w:ind w:firstLine="720"/>
        <w:rPr>
          <w:rFonts w:ascii="Myriad Pro Cond" w:hAnsi="Myriad Pro Cond"/>
          <w:sz w:val="24"/>
          <w:szCs w:val="24"/>
          <w:lang w:val="ro-RO"/>
        </w:rPr>
      </w:pPr>
    </w:p>
    <w:p w:rsidR="009F50CC" w:rsidRDefault="009F50CC" w:rsidP="00441251">
      <w:pPr>
        <w:ind w:firstLine="720"/>
        <w:rPr>
          <w:rFonts w:ascii="Myriad Pro Cond" w:hAnsi="Myriad Pro Cond"/>
          <w:sz w:val="24"/>
          <w:szCs w:val="24"/>
          <w:lang w:val="ro-RO"/>
        </w:rPr>
      </w:pPr>
    </w:p>
    <w:p w:rsidR="00441251" w:rsidRPr="00441251" w:rsidRDefault="00441251" w:rsidP="00441251">
      <w:pPr>
        <w:ind w:firstLine="720"/>
        <w:rPr>
          <w:rFonts w:ascii="Myriad Pro Cond" w:hAnsi="Myriad Pro Cond"/>
          <w:sz w:val="24"/>
          <w:szCs w:val="24"/>
          <w:lang w:val="ro-RO"/>
        </w:rPr>
      </w:pPr>
      <w:r w:rsidRPr="00441251">
        <w:rPr>
          <w:rFonts w:ascii="Myriad Pro Cond" w:hAnsi="Myriad Pro Cond"/>
          <w:sz w:val="24"/>
          <w:szCs w:val="24"/>
          <w:lang w:val="ro-RO"/>
        </w:rPr>
        <w:t>Dată:</w:t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ab/>
      </w:r>
      <w:r>
        <w:rPr>
          <w:rFonts w:ascii="Myriad Pro Cond" w:hAnsi="Myriad Pro Cond"/>
          <w:sz w:val="24"/>
          <w:szCs w:val="24"/>
          <w:lang w:val="ro-RO"/>
        </w:rPr>
        <w:tab/>
      </w:r>
      <w:r w:rsidRPr="00441251">
        <w:rPr>
          <w:rFonts w:ascii="Myriad Pro Cond" w:hAnsi="Myriad Pro Cond"/>
          <w:sz w:val="24"/>
          <w:szCs w:val="24"/>
          <w:lang w:val="ro-RO"/>
        </w:rPr>
        <w:t>Semnătură student</w:t>
      </w:r>
    </w:p>
    <w:p w:rsidR="00FC3AE1" w:rsidRPr="00441251" w:rsidRDefault="00FC3AE1" w:rsidP="00441251">
      <w:pPr>
        <w:rPr>
          <w:rFonts w:ascii="Myriad Pro Cond" w:hAnsi="Myriad Pro Cond"/>
          <w:sz w:val="24"/>
          <w:szCs w:val="24"/>
        </w:rPr>
      </w:pPr>
    </w:p>
    <w:sectPr w:rsidR="00FC3AE1" w:rsidRPr="004412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0220E"/>
    <w:multiLevelType w:val="hybridMultilevel"/>
    <w:tmpl w:val="D3422818"/>
    <w:lvl w:ilvl="0" w:tplc="2A461D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F53E6"/>
    <w:multiLevelType w:val="hybridMultilevel"/>
    <w:tmpl w:val="0F20BFB2"/>
    <w:lvl w:ilvl="0" w:tplc="F55A3DC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A058CCF6">
      <w:start w:val="1"/>
      <w:numFmt w:val="lowerLetter"/>
      <w:lvlText w:val="%2."/>
      <w:lvlJc w:val="left"/>
      <w:pPr>
        <w:ind w:left="1800" w:hanging="360"/>
      </w:pPr>
      <w:rPr>
        <w:rFonts w:ascii="Times New Roman" w:eastAsiaTheme="minorHAnsi" w:hAnsi="Times New Roman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71"/>
    <w:rsid w:val="00117BAD"/>
    <w:rsid w:val="00192B69"/>
    <w:rsid w:val="00201013"/>
    <w:rsid w:val="00230C6E"/>
    <w:rsid w:val="00441251"/>
    <w:rsid w:val="0049419C"/>
    <w:rsid w:val="004F27D5"/>
    <w:rsid w:val="00503B28"/>
    <w:rsid w:val="00551398"/>
    <w:rsid w:val="006101D6"/>
    <w:rsid w:val="006E7E24"/>
    <w:rsid w:val="007D6665"/>
    <w:rsid w:val="00840BC9"/>
    <w:rsid w:val="009F50CC"/>
    <w:rsid w:val="00C26DFF"/>
    <w:rsid w:val="00C500D5"/>
    <w:rsid w:val="00D45812"/>
    <w:rsid w:val="00DB0D13"/>
    <w:rsid w:val="00DE3630"/>
    <w:rsid w:val="00F34951"/>
    <w:rsid w:val="00F47471"/>
    <w:rsid w:val="00F80298"/>
    <w:rsid w:val="00FC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542371D-9776-4F77-BDC0-82891F69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7471"/>
    <w:pPr>
      <w:ind w:left="720"/>
      <w:contextualSpacing/>
    </w:pPr>
  </w:style>
  <w:style w:type="table" w:styleId="TableGrid">
    <w:name w:val="Table Grid"/>
    <w:basedOn w:val="TableNormal"/>
    <w:uiPriority w:val="39"/>
    <w:rsid w:val="00F4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0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Mirică</cp:lastModifiedBy>
  <cp:revision>2</cp:revision>
  <cp:lastPrinted>2024-04-16T04:51:00Z</cp:lastPrinted>
  <dcterms:created xsi:type="dcterms:W3CDTF">2024-04-16T04:52:00Z</dcterms:created>
  <dcterms:modified xsi:type="dcterms:W3CDTF">2024-04-16T04:52:00Z</dcterms:modified>
</cp:coreProperties>
</file>